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DB" w:rsidRDefault="000D125E" w:rsidP="000D125E">
      <w:pPr>
        <w:ind w:firstLineChars="2600" w:firstLine="6240"/>
        <w:rPr>
          <w:sz w:val="24"/>
        </w:rPr>
      </w:pPr>
      <w:r w:rsidRPr="000D125E">
        <w:rPr>
          <w:rFonts w:hint="eastAsia"/>
          <w:sz w:val="24"/>
        </w:rPr>
        <w:t>2012</w:t>
      </w:r>
      <w:r w:rsidRPr="000D125E">
        <w:rPr>
          <w:rFonts w:hint="eastAsia"/>
          <w:sz w:val="24"/>
        </w:rPr>
        <w:t>年</w:t>
      </w:r>
      <w:r w:rsidRPr="000D125E">
        <w:rPr>
          <w:rFonts w:hint="eastAsia"/>
          <w:sz w:val="24"/>
        </w:rPr>
        <w:t>10</w:t>
      </w:r>
      <w:r w:rsidRPr="000D125E">
        <w:rPr>
          <w:rFonts w:hint="eastAsia"/>
          <w:sz w:val="24"/>
        </w:rPr>
        <w:t>月</w:t>
      </w:r>
      <w:r w:rsidRPr="000D125E">
        <w:rPr>
          <w:rFonts w:hint="eastAsia"/>
          <w:sz w:val="24"/>
        </w:rPr>
        <w:t>9</w:t>
      </w:r>
      <w:r w:rsidRPr="000D125E">
        <w:rPr>
          <w:rFonts w:hint="eastAsia"/>
          <w:sz w:val="24"/>
        </w:rPr>
        <w:t>日</w:t>
      </w:r>
    </w:p>
    <w:p w:rsidR="000D125E" w:rsidRDefault="000D125E" w:rsidP="000D125E">
      <w:pPr>
        <w:rPr>
          <w:sz w:val="24"/>
        </w:rPr>
      </w:pPr>
      <w:r>
        <w:rPr>
          <w:rFonts w:hint="eastAsia"/>
          <w:sz w:val="24"/>
        </w:rPr>
        <w:t xml:space="preserve">　関係各位</w:t>
      </w:r>
    </w:p>
    <w:p w:rsidR="000D125E" w:rsidRDefault="000D125E" w:rsidP="000D12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北東アジア研究交流ネットワーク</w:t>
      </w:r>
    </w:p>
    <w:p w:rsidR="000D125E" w:rsidRDefault="000D125E" w:rsidP="000D12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（</w:t>
      </w:r>
      <w:r>
        <w:rPr>
          <w:rFonts w:hint="eastAsia"/>
          <w:sz w:val="24"/>
        </w:rPr>
        <w:t xml:space="preserve">NEASE-Net </w:t>
      </w:r>
      <w:r>
        <w:rPr>
          <w:rFonts w:hint="eastAsia"/>
          <w:sz w:val="24"/>
        </w:rPr>
        <w:t>）</w:t>
      </w:r>
    </w:p>
    <w:p w:rsidR="000D125E" w:rsidRDefault="000D125E" w:rsidP="000D125E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代表幹事　谷口　　誠</w:t>
      </w:r>
    </w:p>
    <w:p w:rsidR="00494B81" w:rsidRDefault="00494B81" w:rsidP="00494B81">
      <w:pPr>
        <w:pStyle w:val="a4"/>
        <w:ind w:firstLineChars="100" w:firstLine="240"/>
      </w:pPr>
    </w:p>
    <w:p w:rsidR="00494B81" w:rsidRDefault="00494B81" w:rsidP="00494B81">
      <w:pPr>
        <w:pStyle w:val="a4"/>
        <w:ind w:firstLineChars="500" w:firstLine="1205"/>
        <w:rPr>
          <w:b/>
        </w:rPr>
      </w:pPr>
      <w:r w:rsidRPr="00494B81">
        <w:rPr>
          <w:rFonts w:hint="eastAsia"/>
          <w:b/>
        </w:rPr>
        <w:t>第</w:t>
      </w:r>
      <w:r w:rsidRPr="00494B81">
        <w:rPr>
          <w:rFonts w:hint="eastAsia"/>
          <w:b/>
        </w:rPr>
        <w:t>34</w:t>
      </w:r>
      <w:r w:rsidRPr="00494B81">
        <w:rPr>
          <w:rFonts w:hint="eastAsia"/>
          <w:b/>
        </w:rPr>
        <w:t>回幹事会および第</w:t>
      </w:r>
      <w:r w:rsidRPr="00494B81">
        <w:rPr>
          <w:rFonts w:hint="eastAsia"/>
          <w:b/>
        </w:rPr>
        <w:t>24</w:t>
      </w:r>
      <w:r w:rsidRPr="00494B81">
        <w:rPr>
          <w:rFonts w:hint="eastAsia"/>
          <w:b/>
        </w:rPr>
        <w:t>回政策セミナー「緊急討論、</w:t>
      </w:r>
    </w:p>
    <w:p w:rsidR="00494B81" w:rsidRPr="00494B81" w:rsidRDefault="00494B81" w:rsidP="00494B81">
      <w:pPr>
        <w:pStyle w:val="a4"/>
        <w:ind w:firstLineChars="500" w:firstLine="1205"/>
        <w:rPr>
          <w:b/>
        </w:rPr>
      </w:pPr>
      <w:r w:rsidRPr="00494B81">
        <w:rPr>
          <w:rFonts w:hint="eastAsia"/>
          <w:b/>
        </w:rPr>
        <w:t>北東アジアの緊張をいかに乗り越えるか」開催のご案内</w:t>
      </w:r>
    </w:p>
    <w:p w:rsidR="000D125E" w:rsidRPr="000D125E" w:rsidRDefault="000D125E" w:rsidP="00494B81">
      <w:pPr>
        <w:pStyle w:val="a4"/>
        <w:ind w:firstLineChars="200" w:firstLine="480"/>
      </w:pPr>
      <w:r w:rsidRPr="000D125E">
        <w:rPr>
          <w:rFonts w:hint="eastAsia"/>
        </w:rPr>
        <w:t>冠省</w:t>
      </w:r>
    </w:p>
    <w:p w:rsidR="000D125E" w:rsidRDefault="000D125E" w:rsidP="000D125E">
      <w:pPr>
        <w:rPr>
          <w:sz w:val="24"/>
        </w:rPr>
      </w:pPr>
      <w:r w:rsidRPr="000D125E">
        <w:rPr>
          <w:rFonts w:hint="eastAsia"/>
          <w:sz w:val="24"/>
        </w:rPr>
        <w:t xml:space="preserve">　　早いもので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494B81">
        <w:rPr>
          <w:rFonts w:hint="eastAsia"/>
          <w:sz w:val="24"/>
        </w:rPr>
        <w:t>半ば</w:t>
      </w:r>
      <w:r>
        <w:rPr>
          <w:rFonts w:hint="eastAsia"/>
          <w:sz w:val="24"/>
        </w:rPr>
        <w:t>を迎えました。先般より、日中、日韓、日ロ間には、「領土問題」が起き、</w:t>
      </w:r>
      <w:r>
        <w:rPr>
          <w:rFonts w:hint="eastAsia"/>
          <w:sz w:val="24"/>
        </w:rPr>
        <w:t>2006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NEASE-Net</w:t>
      </w:r>
      <w:r>
        <w:rPr>
          <w:rFonts w:hint="eastAsia"/>
          <w:sz w:val="24"/>
        </w:rPr>
        <w:t>発足以来、</w:t>
      </w:r>
      <w:r w:rsidR="003F6C83">
        <w:rPr>
          <w:rFonts w:hint="eastAsia"/>
          <w:sz w:val="24"/>
        </w:rPr>
        <w:t>鋭意取り組んできた</w:t>
      </w:r>
      <w:r>
        <w:rPr>
          <w:rFonts w:hint="eastAsia"/>
          <w:sz w:val="24"/>
        </w:rPr>
        <w:t>東アジア共同体の構築</w:t>
      </w:r>
      <w:r w:rsidR="003F6C83">
        <w:rPr>
          <w:rFonts w:hint="eastAsia"/>
          <w:sz w:val="24"/>
        </w:rPr>
        <w:t>を目指すうえでも重大な</w:t>
      </w:r>
      <w:r>
        <w:rPr>
          <w:rFonts w:hint="eastAsia"/>
          <w:sz w:val="24"/>
        </w:rPr>
        <w:t>問題</w:t>
      </w:r>
      <w:r w:rsidR="003F6C83">
        <w:rPr>
          <w:rFonts w:hint="eastAsia"/>
          <w:sz w:val="24"/>
        </w:rPr>
        <w:t>提起</w:t>
      </w:r>
      <w:r>
        <w:rPr>
          <w:rFonts w:hint="eastAsia"/>
          <w:sz w:val="24"/>
        </w:rPr>
        <w:t>となりました。</w:t>
      </w:r>
    </w:p>
    <w:p w:rsidR="003F6C83" w:rsidRDefault="003F6C83" w:rsidP="000D125E">
      <w:pPr>
        <w:rPr>
          <w:sz w:val="24"/>
        </w:rPr>
      </w:pPr>
      <w:r>
        <w:rPr>
          <w:rFonts w:hint="eastAsia"/>
          <w:sz w:val="24"/>
        </w:rPr>
        <w:t xml:space="preserve">　そこで、幹事会メンバーに加えて、</w:t>
      </w:r>
      <w:r w:rsidR="000E3C39">
        <w:rPr>
          <w:rFonts w:hint="eastAsia"/>
          <w:sz w:val="24"/>
        </w:rPr>
        <w:t>早稲田</w:t>
      </w:r>
      <w:r w:rsidR="007541C0">
        <w:rPr>
          <w:rFonts w:hint="eastAsia"/>
          <w:sz w:val="24"/>
        </w:rPr>
        <w:t>大学</w:t>
      </w:r>
      <w:r w:rsidR="00494B81">
        <w:rPr>
          <w:rFonts w:hint="eastAsia"/>
          <w:sz w:val="24"/>
        </w:rPr>
        <w:t>大学院アジア太平洋研究科教授</w:t>
      </w:r>
      <w:r w:rsidR="007541C0">
        <w:rPr>
          <w:rFonts w:hint="eastAsia"/>
          <w:sz w:val="24"/>
        </w:rPr>
        <w:t>林華生様、</w:t>
      </w:r>
      <w:r>
        <w:rPr>
          <w:rFonts w:hint="eastAsia"/>
          <w:sz w:val="24"/>
        </w:rPr>
        <w:t>そして、過去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年に亘り朝鮮民主主義人民共和国へのジャーナリスト訪問団団長を務められた</w:t>
      </w:r>
      <w:r w:rsidR="00CF013A" w:rsidRPr="00CF013A">
        <w:rPr>
          <w:sz w:val="24"/>
        </w:rPr>
        <w:t>菱木一美</w:t>
      </w:r>
      <w:r w:rsidR="00CF013A">
        <w:rPr>
          <w:rFonts w:hint="eastAsia"/>
          <w:sz w:val="24"/>
        </w:rPr>
        <w:t>（現在</w:t>
      </w:r>
      <w:r w:rsidR="00CF013A" w:rsidRPr="00CF013A">
        <w:rPr>
          <w:sz w:val="24"/>
        </w:rPr>
        <w:t>広島修道大学</w:t>
      </w:r>
      <w:r w:rsidR="00264CC9">
        <w:rPr>
          <w:rFonts w:hint="eastAsia"/>
          <w:sz w:val="24"/>
        </w:rPr>
        <w:t>名誉</w:t>
      </w:r>
      <w:r w:rsidR="00CF013A" w:rsidRPr="00CF013A">
        <w:rPr>
          <w:sz w:val="24"/>
        </w:rPr>
        <w:t>教授</w:t>
      </w:r>
      <w:r w:rsidR="00CF013A">
        <w:rPr>
          <w:rFonts w:hint="eastAsia"/>
          <w:sz w:val="24"/>
        </w:rPr>
        <w:t>、元共同通信論説副委員）様にもご参加をお願いして、「緊急討論！北東アジアの</w:t>
      </w:r>
      <w:r w:rsidR="00494B81">
        <w:rPr>
          <w:rFonts w:hint="eastAsia"/>
          <w:sz w:val="24"/>
        </w:rPr>
        <w:t>緊張をいかに乗り越えるか</w:t>
      </w:r>
      <w:r w:rsidR="00CF013A">
        <w:rPr>
          <w:rFonts w:hint="eastAsia"/>
          <w:sz w:val="24"/>
        </w:rPr>
        <w:t>」を開催したいと思います。</w:t>
      </w:r>
    </w:p>
    <w:p w:rsidR="00CF013A" w:rsidRDefault="00CF013A" w:rsidP="000D125E">
      <w:pPr>
        <w:rPr>
          <w:sz w:val="24"/>
        </w:rPr>
      </w:pPr>
      <w:r>
        <w:rPr>
          <w:rFonts w:hint="eastAsia"/>
          <w:sz w:val="24"/>
        </w:rPr>
        <w:t xml:space="preserve">　つきましては、下記の要領</w:t>
      </w:r>
      <w:r w:rsidR="00494B81">
        <w:rPr>
          <w:rFonts w:hint="eastAsia"/>
          <w:sz w:val="24"/>
        </w:rPr>
        <w:t>で開催致しますので、</w:t>
      </w:r>
      <w:r>
        <w:rPr>
          <w:rFonts w:hint="eastAsia"/>
          <w:sz w:val="24"/>
        </w:rPr>
        <w:t>皆様のご参加</w:t>
      </w:r>
      <w:r w:rsidR="00494B81">
        <w:rPr>
          <w:rFonts w:hint="eastAsia"/>
          <w:sz w:val="24"/>
        </w:rPr>
        <w:t>とご議論を</w:t>
      </w:r>
      <w:r>
        <w:rPr>
          <w:rFonts w:hint="eastAsia"/>
          <w:sz w:val="24"/>
        </w:rPr>
        <w:t>お伺いいたします。</w:t>
      </w:r>
    </w:p>
    <w:p w:rsidR="00CF013A" w:rsidRDefault="00CF013A" w:rsidP="00CF013A">
      <w:pPr>
        <w:pStyle w:val="a6"/>
      </w:pPr>
      <w:r>
        <w:rPr>
          <w:rFonts w:hint="eastAsia"/>
        </w:rPr>
        <w:t>記</w:t>
      </w:r>
    </w:p>
    <w:p w:rsidR="003320B9" w:rsidRDefault="003320B9" w:rsidP="003320B9">
      <w:pPr>
        <w:rPr>
          <w:rFonts w:ascii="ＭＳ 明朝" w:hAnsi="ＭＳ 明朝"/>
          <w:sz w:val="24"/>
        </w:rPr>
      </w:pPr>
      <w:r>
        <w:rPr>
          <w:rFonts w:hint="eastAsia"/>
        </w:rPr>
        <w:t xml:space="preserve">　</w:t>
      </w:r>
      <w:r w:rsidRPr="003320B9">
        <w:rPr>
          <w:rFonts w:hint="eastAsia"/>
          <w:sz w:val="24"/>
        </w:rPr>
        <w:t>１</w:t>
      </w:r>
      <w:r>
        <w:rPr>
          <w:rFonts w:hint="eastAsia"/>
        </w:rPr>
        <w:t xml:space="preserve">　</w:t>
      </w:r>
      <w:r w:rsidRPr="003320B9">
        <w:rPr>
          <w:rFonts w:ascii="ＭＳ 明朝" w:hAnsi="ＭＳ 明朝" w:hint="eastAsia"/>
          <w:sz w:val="24"/>
        </w:rPr>
        <w:t>第34回幹事会</w:t>
      </w:r>
      <w:r>
        <w:rPr>
          <w:rFonts w:ascii="ＭＳ 明朝" w:hAnsi="ＭＳ 明朝" w:hint="eastAsia"/>
          <w:sz w:val="24"/>
        </w:rPr>
        <w:t xml:space="preserve">　</w:t>
      </w:r>
    </w:p>
    <w:p w:rsidR="003320B9" w:rsidRDefault="003320B9" w:rsidP="003320B9">
      <w:pPr>
        <w:ind w:firstLineChars="200" w:firstLine="480"/>
        <w:rPr>
          <w:rFonts w:ascii="ＭＳ 明朝" w:hAnsi="ＭＳ 明朝"/>
          <w:sz w:val="24"/>
        </w:rPr>
      </w:pPr>
      <w:smartTag w:uri="schemas-OLKEVENT-com/OLKEVENT" w:element="OLKEVENT">
        <w:smartTagPr>
          <w:attr w:name="AllDayEvent" w:val="0"/>
          <w:attr w:name="End" w:val="2012/10/20/13/00"/>
          <w:attr w:name="Start" w:val="2012/10/20/11/00"/>
        </w:smartTagPr>
        <w:r w:rsidRPr="00CF013A">
          <w:rPr>
            <w:rFonts w:hint="eastAsia"/>
            <w:sz w:val="24"/>
          </w:rPr>
          <w:t>日時：</w:t>
        </w:r>
        <w:r>
          <w:rPr>
            <w:rFonts w:hint="eastAsia"/>
            <w:sz w:val="24"/>
          </w:rPr>
          <w:t>10</w:t>
        </w:r>
        <w:r>
          <w:rPr>
            <w:rFonts w:hint="eastAsia"/>
            <w:sz w:val="24"/>
          </w:rPr>
          <w:t>月</w:t>
        </w:r>
        <w:r>
          <w:rPr>
            <w:rFonts w:hint="eastAsia"/>
            <w:sz w:val="24"/>
          </w:rPr>
          <w:t>20</w:t>
        </w:r>
        <w:r>
          <w:rPr>
            <w:rFonts w:hint="eastAsia"/>
            <w:sz w:val="24"/>
          </w:rPr>
          <w:t>日（土）</w:t>
        </w:r>
        <w:r>
          <w:rPr>
            <w:rFonts w:ascii="ＭＳ 明朝" w:hAnsi="ＭＳ 明朝" w:hint="eastAsia"/>
            <w:sz w:val="24"/>
          </w:rPr>
          <w:t>11:00～13:00</w:t>
        </w:r>
      </w:smartTag>
      <w:r>
        <w:rPr>
          <w:rFonts w:ascii="ＭＳ 明朝" w:hAnsi="ＭＳ 明朝" w:hint="eastAsia"/>
          <w:sz w:val="24"/>
        </w:rPr>
        <w:t>（昼食含む</w:t>
      </w:r>
      <w:r w:rsidR="00264CC9">
        <w:rPr>
          <w:rFonts w:ascii="ＭＳ 明朝" w:hAnsi="ＭＳ 明朝" w:hint="eastAsia"/>
          <w:sz w:val="24"/>
        </w:rPr>
        <w:t>）</w:t>
      </w:r>
    </w:p>
    <w:p w:rsidR="003320B9" w:rsidRDefault="003320B9" w:rsidP="003320B9">
      <w:pPr>
        <w:ind w:firstLineChars="200" w:firstLine="480"/>
        <w:rPr>
          <w:sz w:val="24"/>
        </w:rPr>
      </w:pPr>
      <w:r>
        <w:rPr>
          <w:rFonts w:ascii="ＭＳ 明朝" w:hAnsi="ＭＳ 明朝" w:hint="eastAsia"/>
          <w:sz w:val="24"/>
        </w:rPr>
        <w:t>会場：</w:t>
      </w:r>
      <w:r w:rsidRPr="007541C0">
        <w:rPr>
          <w:rFonts w:hint="eastAsia"/>
          <w:sz w:val="24"/>
        </w:rPr>
        <w:t>早稲田大学</w:t>
      </w:r>
      <w:r>
        <w:rPr>
          <w:sz w:val="24"/>
        </w:rPr>
        <w:t>アジア太平洋研究センター</w:t>
      </w:r>
      <w:r w:rsidRPr="007541C0">
        <w:rPr>
          <w:sz w:val="24"/>
        </w:rPr>
        <w:t>19</w:t>
      </w:r>
      <w:r w:rsidRPr="007541C0">
        <w:rPr>
          <w:sz w:val="24"/>
        </w:rPr>
        <w:t>号館　三階</w:t>
      </w:r>
      <w:r w:rsidRPr="007541C0">
        <w:rPr>
          <w:sz w:val="24"/>
        </w:rPr>
        <w:t>313</w:t>
      </w:r>
      <w:r w:rsidRPr="007541C0">
        <w:rPr>
          <w:sz w:val="24"/>
        </w:rPr>
        <w:t>号室</w:t>
      </w:r>
    </w:p>
    <w:p w:rsidR="003320B9" w:rsidRDefault="003320B9" w:rsidP="003320B9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内容：</w:t>
      </w:r>
    </w:p>
    <w:p w:rsidR="003320B9" w:rsidRDefault="003320B9" w:rsidP="003320B9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第7回フォーラムの総括意見交換</w:t>
      </w:r>
    </w:p>
    <w:p w:rsidR="003320B9" w:rsidRPr="003320B9" w:rsidRDefault="003320B9" w:rsidP="003320B9">
      <w:pPr>
        <w:numPr>
          <w:ilvl w:val="0"/>
          <w:numId w:val="1"/>
        </w:numPr>
      </w:pPr>
      <w:r>
        <w:rPr>
          <w:rFonts w:ascii="ＭＳ 明朝" w:hAnsi="ＭＳ 明朝" w:hint="eastAsia"/>
          <w:sz w:val="24"/>
        </w:rPr>
        <w:t>第8回フォーラム開催について意見交換</w:t>
      </w:r>
    </w:p>
    <w:p w:rsidR="003320B9" w:rsidRPr="003320B9" w:rsidRDefault="003320B9" w:rsidP="007079BB">
      <w:pPr>
        <w:ind w:left="2940" w:hangingChars="1400" w:hanging="2940"/>
        <w:rPr>
          <w:sz w:val="24"/>
        </w:rPr>
      </w:pPr>
      <w:r>
        <w:rPr>
          <w:rFonts w:hint="eastAsia"/>
        </w:rPr>
        <w:t xml:space="preserve">　</w:t>
      </w:r>
      <w:r w:rsidRPr="003320B9">
        <w:rPr>
          <w:rFonts w:hint="eastAsia"/>
          <w:sz w:val="24"/>
        </w:rPr>
        <w:t xml:space="preserve">　</w:t>
      </w:r>
    </w:p>
    <w:p w:rsidR="003320B9" w:rsidRPr="003320B9" w:rsidRDefault="003320B9" w:rsidP="007079BB">
      <w:pPr>
        <w:ind w:left="2940" w:hangingChars="1400" w:hanging="2940"/>
        <w:rPr>
          <w:rFonts w:ascii="ＭＳ 明朝" w:hAnsi="ＭＳ 明朝"/>
          <w:sz w:val="24"/>
        </w:rPr>
      </w:pPr>
      <w:r>
        <w:rPr>
          <w:rFonts w:hint="eastAsia"/>
        </w:rPr>
        <w:t xml:space="preserve">　</w:t>
      </w:r>
      <w:r w:rsidRPr="003320B9">
        <w:rPr>
          <w:rFonts w:hint="eastAsia"/>
          <w:sz w:val="24"/>
        </w:rPr>
        <w:t>２</w:t>
      </w:r>
      <w:r w:rsidRPr="003320B9">
        <w:rPr>
          <w:rFonts w:ascii="ＭＳ 明朝" w:hAnsi="ＭＳ 明朝" w:hint="eastAsia"/>
          <w:sz w:val="24"/>
        </w:rPr>
        <w:t xml:space="preserve">　第24回政策セミナー</w:t>
      </w:r>
      <w:r w:rsidR="00264CC9">
        <w:rPr>
          <w:rFonts w:ascii="ＭＳ 明朝" w:hAnsi="ＭＳ 明朝" w:hint="eastAsia"/>
          <w:sz w:val="24"/>
        </w:rPr>
        <w:t>（敬称略）</w:t>
      </w:r>
    </w:p>
    <w:p w:rsidR="00CF013A" w:rsidRDefault="00CF013A" w:rsidP="007079BB">
      <w:pPr>
        <w:ind w:left="2940" w:hangingChars="1400" w:hanging="2940"/>
        <w:rPr>
          <w:sz w:val="24"/>
        </w:rPr>
      </w:pPr>
      <w:r>
        <w:rPr>
          <w:rFonts w:hint="eastAsia"/>
        </w:rPr>
        <w:t xml:space="preserve">　</w:t>
      </w:r>
      <w:smartTag w:uri="schemas-OLKEVENT-com/OLKEVENT" w:element="OLKEVENT">
        <w:smartTagPr>
          <w:attr w:name="AllDayEvent" w:val="0"/>
          <w:attr w:name="End" w:val="2012/10/20/18/00"/>
          <w:attr w:name="Start" w:val="2012/10/20/13/30"/>
        </w:smartTagPr>
        <w:r w:rsidRPr="00CF013A">
          <w:rPr>
            <w:rFonts w:hint="eastAsia"/>
            <w:sz w:val="24"/>
          </w:rPr>
          <w:t>日時：</w:t>
        </w:r>
        <w:r>
          <w:rPr>
            <w:rFonts w:hint="eastAsia"/>
            <w:sz w:val="24"/>
          </w:rPr>
          <w:t>10</w:t>
        </w:r>
        <w:r>
          <w:rPr>
            <w:rFonts w:hint="eastAsia"/>
            <w:sz w:val="24"/>
          </w:rPr>
          <w:t>月</w:t>
        </w:r>
        <w:r>
          <w:rPr>
            <w:rFonts w:hint="eastAsia"/>
            <w:sz w:val="24"/>
          </w:rPr>
          <w:t>20</w:t>
        </w:r>
        <w:r>
          <w:rPr>
            <w:rFonts w:hint="eastAsia"/>
            <w:sz w:val="24"/>
          </w:rPr>
          <w:t>日（土）</w:t>
        </w:r>
        <w:r>
          <w:rPr>
            <w:rFonts w:hint="eastAsia"/>
            <w:sz w:val="24"/>
          </w:rPr>
          <w:t>13:30</w:t>
        </w:r>
        <w:r>
          <w:rPr>
            <w:rFonts w:hint="eastAsia"/>
            <w:sz w:val="24"/>
          </w:rPr>
          <w:t>～</w:t>
        </w:r>
        <w:r>
          <w:rPr>
            <w:rFonts w:hint="eastAsia"/>
            <w:sz w:val="24"/>
          </w:rPr>
          <w:t>18:00</w:t>
        </w:r>
      </w:smartTag>
    </w:p>
    <w:p w:rsidR="00CF013A" w:rsidRDefault="00CF013A" w:rsidP="00CF013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7541C0">
        <w:rPr>
          <w:rFonts w:hint="eastAsia"/>
          <w:sz w:val="24"/>
        </w:rPr>
        <w:t>会場：早稲田大学</w:t>
      </w:r>
      <w:r w:rsidR="007541C0">
        <w:rPr>
          <w:sz w:val="24"/>
        </w:rPr>
        <w:t>アジア太平洋研究センター</w:t>
      </w:r>
      <w:r w:rsidR="007541C0" w:rsidRPr="007541C0">
        <w:rPr>
          <w:sz w:val="24"/>
        </w:rPr>
        <w:t>19</w:t>
      </w:r>
      <w:r w:rsidR="007541C0" w:rsidRPr="007541C0">
        <w:rPr>
          <w:sz w:val="24"/>
        </w:rPr>
        <w:t>号館　三階</w:t>
      </w:r>
      <w:r w:rsidR="007541C0" w:rsidRPr="007541C0">
        <w:rPr>
          <w:sz w:val="24"/>
        </w:rPr>
        <w:t>313</w:t>
      </w:r>
      <w:r w:rsidR="007541C0" w:rsidRPr="007541C0">
        <w:rPr>
          <w:sz w:val="24"/>
        </w:rPr>
        <w:t>号室</w:t>
      </w:r>
    </w:p>
    <w:p w:rsidR="007541C0" w:rsidRDefault="007541C0" w:rsidP="00CF013A">
      <w:pPr>
        <w:rPr>
          <w:sz w:val="24"/>
        </w:rPr>
      </w:pPr>
      <w:r>
        <w:rPr>
          <w:rFonts w:hint="eastAsia"/>
          <w:sz w:val="24"/>
        </w:rPr>
        <w:t xml:space="preserve">　内容</w:t>
      </w:r>
      <w:r w:rsidR="005C6E9E">
        <w:rPr>
          <w:rFonts w:hint="eastAsia"/>
          <w:sz w:val="24"/>
        </w:rPr>
        <w:t>（案）</w:t>
      </w:r>
      <w:r>
        <w:rPr>
          <w:rFonts w:hint="eastAsia"/>
          <w:sz w:val="24"/>
        </w:rPr>
        <w:t>：</w:t>
      </w:r>
    </w:p>
    <w:p w:rsidR="007541C0" w:rsidRDefault="007541C0" w:rsidP="00CF013A">
      <w:pPr>
        <w:rPr>
          <w:sz w:val="24"/>
        </w:rPr>
      </w:pPr>
      <w:r>
        <w:rPr>
          <w:rFonts w:hint="eastAsia"/>
          <w:sz w:val="24"/>
        </w:rPr>
        <w:t xml:space="preserve">　　　ラウンドテーブル方式で討論</w:t>
      </w:r>
    </w:p>
    <w:p w:rsidR="00EB784C" w:rsidRDefault="00EB784C" w:rsidP="003320B9">
      <w:pPr>
        <w:ind w:left="2640" w:hangingChars="1100" w:hanging="2640"/>
        <w:rPr>
          <w:sz w:val="24"/>
        </w:rPr>
      </w:pPr>
      <w:r>
        <w:rPr>
          <w:rFonts w:hint="eastAsia"/>
          <w:sz w:val="24"/>
        </w:rPr>
        <w:t xml:space="preserve">　　　司会：岡</w:t>
      </w:r>
      <w:r w:rsidR="00264C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洋樹　（</w:t>
      </w:r>
      <w:r>
        <w:rPr>
          <w:rFonts w:hint="eastAsia"/>
          <w:sz w:val="24"/>
        </w:rPr>
        <w:t>NEASE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Net</w:t>
      </w:r>
      <w:r>
        <w:rPr>
          <w:rFonts w:hint="eastAsia"/>
          <w:sz w:val="24"/>
        </w:rPr>
        <w:t>副代表幹事、東北大学東北アジア研究交流センター教授）</w:t>
      </w:r>
    </w:p>
    <w:p w:rsidR="007541C0" w:rsidRDefault="007541C0" w:rsidP="00264CC9">
      <w:pPr>
        <w:ind w:left="7680" w:hangingChars="3200" w:hanging="7680"/>
        <w:rPr>
          <w:sz w:val="24"/>
        </w:rPr>
      </w:pPr>
      <w:r>
        <w:rPr>
          <w:rFonts w:hint="eastAsia"/>
          <w:sz w:val="24"/>
        </w:rPr>
        <w:t xml:space="preserve">　　１　開催趣旨説明</w:t>
      </w:r>
      <w:r w:rsidR="000E3C39">
        <w:rPr>
          <w:rFonts w:hint="eastAsia"/>
          <w:sz w:val="24"/>
        </w:rPr>
        <w:t>を兼ねて開会挨拶</w:t>
      </w:r>
      <w:r>
        <w:rPr>
          <w:rFonts w:hint="eastAsia"/>
          <w:sz w:val="24"/>
        </w:rPr>
        <w:t xml:space="preserve">：谷口誠　</w:t>
      </w:r>
      <w:r w:rsidR="00264CC9">
        <w:rPr>
          <w:rFonts w:hint="eastAsia"/>
          <w:sz w:val="24"/>
        </w:rPr>
        <w:t>NEASE</w:t>
      </w:r>
      <w:r w:rsidR="00264CC9">
        <w:rPr>
          <w:rFonts w:hint="eastAsia"/>
          <w:sz w:val="24"/>
        </w:rPr>
        <w:t>－</w:t>
      </w:r>
      <w:r w:rsidR="00264CC9">
        <w:rPr>
          <w:rFonts w:hint="eastAsia"/>
          <w:sz w:val="24"/>
        </w:rPr>
        <w:t>Net</w:t>
      </w:r>
      <w:r>
        <w:rPr>
          <w:rFonts w:hint="eastAsia"/>
          <w:sz w:val="24"/>
        </w:rPr>
        <w:t>代表幹事</w:t>
      </w:r>
      <w:r w:rsidR="003320B9">
        <w:rPr>
          <w:rFonts w:hint="eastAsia"/>
          <w:sz w:val="24"/>
        </w:rPr>
        <w:t xml:space="preserve">　　　　　</w:t>
      </w:r>
      <w:r w:rsidR="003320B9">
        <w:rPr>
          <w:rFonts w:hint="eastAsia"/>
          <w:sz w:val="24"/>
        </w:rPr>
        <w:t>10</w:t>
      </w:r>
      <w:r w:rsidR="003320B9">
        <w:rPr>
          <w:rFonts w:hint="eastAsia"/>
          <w:sz w:val="24"/>
        </w:rPr>
        <w:t>分</w:t>
      </w:r>
    </w:p>
    <w:p w:rsidR="007541C0" w:rsidRDefault="004A233B" w:rsidP="00CF013A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</w:t>
      </w:r>
    </w:p>
    <w:p w:rsidR="00032B9F" w:rsidRDefault="00032B9F" w:rsidP="00CF013A">
      <w:pPr>
        <w:rPr>
          <w:sz w:val="24"/>
        </w:rPr>
      </w:pPr>
      <w:r>
        <w:rPr>
          <w:rFonts w:hint="eastAsia"/>
          <w:sz w:val="24"/>
        </w:rPr>
        <w:t xml:space="preserve">　　（以下</w:t>
      </w:r>
      <w:r w:rsidR="003320B9">
        <w:rPr>
          <w:rFonts w:hint="eastAsia"/>
          <w:sz w:val="24"/>
        </w:rPr>
        <w:t>問題提起者</w:t>
      </w:r>
      <w:r>
        <w:rPr>
          <w:rFonts w:hint="eastAsia"/>
          <w:sz w:val="24"/>
        </w:rPr>
        <w:t>は各</w:t>
      </w:r>
      <w:r w:rsidR="003320B9">
        <w:rPr>
          <w:rFonts w:hint="eastAsia"/>
          <w:sz w:val="24"/>
        </w:rPr>
        <w:t>30</w:t>
      </w:r>
      <w:r w:rsidR="003320B9">
        <w:rPr>
          <w:rFonts w:hint="eastAsia"/>
          <w:sz w:val="24"/>
        </w:rPr>
        <w:t>分</w:t>
      </w:r>
      <w:r>
        <w:rPr>
          <w:rFonts w:hint="eastAsia"/>
          <w:sz w:val="24"/>
        </w:rPr>
        <w:t>）</w:t>
      </w:r>
    </w:p>
    <w:p w:rsidR="007541C0" w:rsidRDefault="007541C0" w:rsidP="000E3C39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２　</w:t>
      </w:r>
      <w:r w:rsidR="000E3C39">
        <w:rPr>
          <w:rFonts w:hint="eastAsia"/>
          <w:sz w:val="24"/>
        </w:rPr>
        <w:t>問題提起：講師</w:t>
      </w:r>
      <w:r>
        <w:rPr>
          <w:rFonts w:hint="eastAsia"/>
          <w:sz w:val="24"/>
        </w:rPr>
        <w:t xml:space="preserve">　</w:t>
      </w:r>
      <w:r w:rsidR="000E3C39">
        <w:rPr>
          <w:rFonts w:hint="eastAsia"/>
          <w:sz w:val="24"/>
        </w:rPr>
        <w:t>凌星光（</w:t>
      </w:r>
      <w:r w:rsidR="000E3C39">
        <w:rPr>
          <w:rFonts w:hint="eastAsia"/>
          <w:sz w:val="24"/>
        </w:rPr>
        <w:t>NEASE</w:t>
      </w:r>
      <w:r w:rsidR="000E3C39">
        <w:rPr>
          <w:rFonts w:hint="eastAsia"/>
          <w:sz w:val="24"/>
        </w:rPr>
        <w:t>－</w:t>
      </w:r>
      <w:r w:rsidR="000E3C39">
        <w:rPr>
          <w:rFonts w:hint="eastAsia"/>
          <w:sz w:val="24"/>
        </w:rPr>
        <w:t>Net</w:t>
      </w:r>
      <w:r w:rsidR="000E3C39">
        <w:rPr>
          <w:rFonts w:hint="eastAsia"/>
          <w:sz w:val="24"/>
        </w:rPr>
        <w:t>幹事、日中関係研究所長、福井県立大学名誉教授）</w:t>
      </w:r>
    </w:p>
    <w:p w:rsidR="000E3C39" w:rsidRDefault="000E3C39" w:rsidP="000E3C39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　　　　　　　テーマ（仮題）日中国交正常化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周年の年をこうみる</w:t>
      </w:r>
    </w:p>
    <w:p w:rsidR="000E3C39" w:rsidRDefault="000E3C39" w:rsidP="000E3C39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　　問題提起：講師　吉田進（</w:t>
      </w:r>
      <w:r>
        <w:rPr>
          <w:rFonts w:hint="eastAsia"/>
          <w:sz w:val="24"/>
        </w:rPr>
        <w:t>NEASE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Net</w:t>
      </w:r>
      <w:r>
        <w:rPr>
          <w:rFonts w:hint="eastAsia"/>
          <w:sz w:val="24"/>
        </w:rPr>
        <w:t>副代表幹事、</w:t>
      </w:r>
      <w:r>
        <w:rPr>
          <w:rFonts w:hint="eastAsia"/>
          <w:sz w:val="24"/>
        </w:rPr>
        <w:t>ERINA</w:t>
      </w:r>
      <w:r>
        <w:rPr>
          <w:rFonts w:hint="eastAsia"/>
          <w:sz w:val="24"/>
        </w:rPr>
        <w:t>前理事長、名誉研究員）</w:t>
      </w:r>
    </w:p>
    <w:p w:rsidR="000E3C39" w:rsidRDefault="000E3C39" w:rsidP="000E3C39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　　　　　　　テーマ（仮題）極東ロシアをめぐる日ロ、中露関係をこうみる）</w:t>
      </w:r>
    </w:p>
    <w:p w:rsidR="000E3C39" w:rsidRDefault="000E3C39" w:rsidP="000E3C39">
      <w:pPr>
        <w:ind w:left="2160" w:hangingChars="900" w:hanging="2160"/>
        <w:rPr>
          <w:rFonts w:ascii="ＭＳ 明朝" w:hAnsi="ＭＳ 明朝"/>
          <w:sz w:val="24"/>
          <w:lang w:eastAsia="zh-CN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CN"/>
        </w:rPr>
        <w:t>問題提起：講師　菱木一美（</w:t>
      </w:r>
      <w:r w:rsidRPr="00B10F65">
        <w:rPr>
          <w:rFonts w:ascii="ＭＳ 明朝" w:hAnsi="ＭＳ 明朝"/>
          <w:sz w:val="24"/>
          <w:lang w:eastAsia="zh-CN"/>
        </w:rPr>
        <w:t>広島修道大学名誉教授、元共同通信論説副委員</w:t>
      </w:r>
      <w:r w:rsidR="00B10F65">
        <w:rPr>
          <w:rFonts w:ascii="ＭＳ 明朝" w:hAnsi="ＭＳ 明朝" w:hint="eastAsia"/>
          <w:sz w:val="24"/>
          <w:lang w:eastAsia="zh-CN"/>
        </w:rPr>
        <w:t>）</w:t>
      </w:r>
    </w:p>
    <w:p w:rsidR="00B10F65" w:rsidRDefault="00B10F65" w:rsidP="000E3C39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</w:t>
      </w:r>
      <w:r>
        <w:rPr>
          <w:rFonts w:ascii="ＭＳ 明朝" w:hAnsi="ＭＳ 明朝" w:hint="eastAsia"/>
          <w:sz w:val="24"/>
        </w:rPr>
        <w:t>テーマ　北朝鮮の近況と今後の日朝関係をこうみる</w:t>
      </w:r>
    </w:p>
    <w:p w:rsidR="00B10F65" w:rsidRDefault="00B10F65" w:rsidP="000E3C39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3320B9">
        <w:rPr>
          <w:rFonts w:ascii="ＭＳ 明朝" w:hAnsi="ＭＳ 明朝" w:hint="eastAsia"/>
          <w:sz w:val="24"/>
        </w:rPr>
        <w:t>（休憩10分）</w:t>
      </w:r>
    </w:p>
    <w:p w:rsidR="00B10F65" w:rsidRDefault="00B10F65" w:rsidP="000E3C39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以下は各10分から15分で報告していただき、問題提起に関する具体的な実情報告とする。</w:t>
      </w:r>
    </w:p>
    <w:p w:rsidR="003320B9" w:rsidRDefault="00B10F65" w:rsidP="000E3C39">
      <w:pPr>
        <w:ind w:left="2160" w:hangingChars="900" w:hanging="216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報告１　西川博史（</w:t>
      </w:r>
      <w:r w:rsidR="003320B9">
        <w:rPr>
          <w:rFonts w:hint="eastAsia"/>
          <w:sz w:val="24"/>
        </w:rPr>
        <w:t>NEASE</w:t>
      </w:r>
      <w:r w:rsidR="003320B9">
        <w:rPr>
          <w:rFonts w:hint="eastAsia"/>
          <w:sz w:val="24"/>
        </w:rPr>
        <w:t>－</w:t>
      </w:r>
      <w:r w:rsidR="003320B9">
        <w:rPr>
          <w:rFonts w:hint="eastAsia"/>
          <w:sz w:val="24"/>
        </w:rPr>
        <w:t>Net</w:t>
      </w:r>
      <w:r w:rsidR="003320B9">
        <w:rPr>
          <w:rFonts w:hint="eastAsia"/>
          <w:sz w:val="24"/>
        </w:rPr>
        <w:t>幹事</w:t>
      </w:r>
      <w:r>
        <w:rPr>
          <w:rFonts w:hint="eastAsia"/>
          <w:sz w:val="24"/>
        </w:rPr>
        <w:t>、</w:t>
      </w:r>
      <w:r w:rsidRPr="00B10F65">
        <w:rPr>
          <w:rFonts w:ascii="ＭＳ 明朝" w:hAnsi="ＭＳ 明朝" w:hint="eastAsia"/>
          <w:color w:val="000000"/>
          <w:sz w:val="24"/>
        </w:rPr>
        <w:t>北海学園北東アジア研究交流センター副センター長</w:t>
      </w:r>
      <w:r>
        <w:rPr>
          <w:rFonts w:ascii="ＭＳ 明朝" w:hAnsi="ＭＳ 明朝" w:hint="eastAsia"/>
          <w:color w:val="000000"/>
          <w:sz w:val="24"/>
        </w:rPr>
        <w:t>）</w:t>
      </w:r>
    </w:p>
    <w:p w:rsidR="00B10F65" w:rsidRPr="00B10F65" w:rsidRDefault="00B10F65" w:rsidP="003320B9">
      <w:pPr>
        <w:ind w:leftChars="912" w:left="2155" w:hangingChars="100" w:hanging="240"/>
        <w:rPr>
          <w:sz w:val="24"/>
        </w:rPr>
      </w:pPr>
      <w:r>
        <w:rPr>
          <w:rFonts w:ascii="ＭＳ 明朝" w:hAnsi="ＭＳ 明朝" w:hint="eastAsia"/>
          <w:color w:val="000000"/>
          <w:sz w:val="24"/>
        </w:rPr>
        <w:t>北海道と北東アジア地域との交流の近況から</w:t>
      </w:r>
    </w:p>
    <w:p w:rsidR="00EB784C" w:rsidRDefault="007541C0" w:rsidP="00CF013A">
      <w:pPr>
        <w:rPr>
          <w:sz w:val="24"/>
        </w:rPr>
      </w:pPr>
      <w:r>
        <w:rPr>
          <w:rFonts w:hint="eastAsia"/>
          <w:sz w:val="24"/>
        </w:rPr>
        <w:t xml:space="preserve">　　　　報告２　</w:t>
      </w:r>
      <w:r w:rsidR="00EB784C">
        <w:rPr>
          <w:rFonts w:hint="eastAsia"/>
          <w:sz w:val="24"/>
        </w:rPr>
        <w:t>杉本勝則（</w:t>
      </w:r>
      <w:r w:rsidR="00EB784C">
        <w:rPr>
          <w:rFonts w:hint="eastAsia"/>
          <w:sz w:val="24"/>
        </w:rPr>
        <w:t>NEASE</w:t>
      </w:r>
      <w:r w:rsidR="00EB784C">
        <w:rPr>
          <w:rFonts w:hint="eastAsia"/>
          <w:sz w:val="24"/>
        </w:rPr>
        <w:t>－</w:t>
      </w:r>
      <w:r w:rsidR="00EB784C">
        <w:rPr>
          <w:rFonts w:hint="eastAsia"/>
          <w:sz w:val="24"/>
        </w:rPr>
        <w:t>Net</w:t>
      </w:r>
      <w:r w:rsidR="00EB784C">
        <w:rPr>
          <w:rFonts w:hint="eastAsia"/>
          <w:sz w:val="24"/>
        </w:rPr>
        <w:t xml:space="preserve">幹事、参議院法制局法制主幹）　</w:t>
      </w:r>
    </w:p>
    <w:p w:rsidR="00EB784C" w:rsidRDefault="007541C0" w:rsidP="003320B9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中日関係学会との共同シンポに参加報告　　</w:t>
      </w:r>
    </w:p>
    <w:p w:rsidR="00EB784C" w:rsidRDefault="007541C0" w:rsidP="00EB784C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　　報告３　</w:t>
      </w:r>
      <w:r w:rsidR="00EB784C">
        <w:rPr>
          <w:rFonts w:hint="eastAsia"/>
          <w:sz w:val="24"/>
        </w:rPr>
        <w:t>中川十郎（</w:t>
      </w:r>
      <w:r w:rsidR="00EB784C">
        <w:rPr>
          <w:rFonts w:hint="eastAsia"/>
          <w:sz w:val="24"/>
        </w:rPr>
        <w:t>NEASE</w:t>
      </w:r>
      <w:r w:rsidR="00EB784C">
        <w:rPr>
          <w:rFonts w:hint="eastAsia"/>
          <w:sz w:val="24"/>
        </w:rPr>
        <w:t>－</w:t>
      </w:r>
      <w:r w:rsidR="00EB784C">
        <w:rPr>
          <w:rFonts w:hint="eastAsia"/>
          <w:sz w:val="24"/>
        </w:rPr>
        <w:t>Net</w:t>
      </w:r>
      <w:r w:rsidR="00EB784C">
        <w:rPr>
          <w:rFonts w:hint="eastAsia"/>
          <w:sz w:val="24"/>
        </w:rPr>
        <w:t>幹事、日本ビジネスインテリジェンス協会理事長）</w:t>
      </w:r>
    </w:p>
    <w:p w:rsidR="00B10F65" w:rsidRDefault="00B10F65" w:rsidP="00EB784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上海協力機構</w:t>
      </w:r>
      <w:r w:rsidR="00EB784C">
        <w:rPr>
          <w:rFonts w:hint="eastAsia"/>
          <w:sz w:val="24"/>
        </w:rPr>
        <w:t>などの動向</w:t>
      </w:r>
      <w:r>
        <w:rPr>
          <w:rFonts w:hint="eastAsia"/>
          <w:sz w:val="24"/>
        </w:rPr>
        <w:t xml:space="preserve">報告　</w:t>
      </w:r>
    </w:p>
    <w:p w:rsidR="007079BB" w:rsidRDefault="007541C0" w:rsidP="00EB784C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EB784C">
        <w:rPr>
          <w:rFonts w:hint="eastAsia"/>
          <w:sz w:val="24"/>
        </w:rPr>
        <w:t>報告４　林華生（早稲田大学院アジア太平洋研究科教授）</w:t>
      </w:r>
    </w:p>
    <w:p w:rsidR="00EB784C" w:rsidRDefault="00EB784C" w:rsidP="00EB784C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ASEAN</w:t>
      </w:r>
      <w:r>
        <w:rPr>
          <w:rFonts w:hint="eastAsia"/>
          <w:sz w:val="24"/>
        </w:rPr>
        <w:t>と中国関係</w:t>
      </w:r>
      <w:r w:rsidR="003320B9">
        <w:rPr>
          <w:rFonts w:hint="eastAsia"/>
          <w:sz w:val="24"/>
        </w:rPr>
        <w:t>の</w:t>
      </w:r>
      <w:r>
        <w:rPr>
          <w:rFonts w:hint="eastAsia"/>
          <w:sz w:val="24"/>
        </w:rPr>
        <w:t>動向</w:t>
      </w:r>
    </w:p>
    <w:p w:rsidR="00EB784C" w:rsidRDefault="00EB784C" w:rsidP="00CF013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3320B9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参加者からの質問と応答　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</w:p>
    <w:p w:rsidR="00EB784C" w:rsidRDefault="00EB784C" w:rsidP="00CF013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3320B9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</w:t>
      </w:r>
      <w:r w:rsidR="00264CC9">
        <w:rPr>
          <w:rFonts w:hint="eastAsia"/>
          <w:sz w:val="24"/>
        </w:rPr>
        <w:t>全員で</w:t>
      </w:r>
      <w:r>
        <w:rPr>
          <w:rFonts w:hint="eastAsia"/>
          <w:sz w:val="24"/>
        </w:rPr>
        <w:t xml:space="preserve">自由討論　　　　　　　　</w:t>
      </w:r>
      <w:r w:rsidR="003320B9">
        <w:rPr>
          <w:rFonts w:hint="eastAsia"/>
          <w:sz w:val="24"/>
        </w:rPr>
        <w:t>時間の許す限り</w:t>
      </w:r>
    </w:p>
    <w:p w:rsidR="004A233B" w:rsidRDefault="00EB784C" w:rsidP="00CF01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C1C03">
        <w:rPr>
          <w:rFonts w:hint="eastAsia"/>
          <w:sz w:val="24"/>
        </w:rPr>
        <w:t xml:space="preserve">　　　　　　　　</w:t>
      </w:r>
    </w:p>
    <w:p w:rsidR="00264CC9" w:rsidRDefault="00EB784C" w:rsidP="00CF013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64CC9">
        <w:rPr>
          <w:rFonts w:hint="eastAsia"/>
          <w:sz w:val="24"/>
        </w:rPr>
        <w:t xml:space="preserve">　５</w:t>
      </w:r>
      <w:r>
        <w:rPr>
          <w:rFonts w:hint="eastAsia"/>
          <w:sz w:val="24"/>
        </w:rPr>
        <w:t xml:space="preserve">　閉会の挨拶：塩谷隆英（</w:t>
      </w:r>
      <w:r>
        <w:rPr>
          <w:rFonts w:hint="eastAsia"/>
          <w:sz w:val="24"/>
        </w:rPr>
        <w:t>NEASE-Net</w:t>
      </w:r>
      <w:r>
        <w:rPr>
          <w:rFonts w:hint="eastAsia"/>
          <w:sz w:val="24"/>
        </w:rPr>
        <w:t>副代表幹事）</w:t>
      </w:r>
    </w:p>
    <w:p w:rsidR="00264CC9" w:rsidRDefault="00264CC9" w:rsidP="00CF013A">
      <w:pPr>
        <w:rPr>
          <w:sz w:val="24"/>
        </w:rPr>
      </w:pPr>
      <w:r>
        <w:rPr>
          <w:rFonts w:hint="eastAsia"/>
          <w:sz w:val="24"/>
        </w:rPr>
        <w:t xml:space="preserve">　なお、菱木先生には、可能ならば訪朝団が撮影した</w:t>
      </w:r>
      <w:r>
        <w:rPr>
          <w:rFonts w:hint="eastAsia"/>
          <w:sz w:val="24"/>
        </w:rPr>
        <w:t>DVD</w:t>
      </w:r>
      <w:r>
        <w:rPr>
          <w:rFonts w:hint="eastAsia"/>
          <w:sz w:val="24"/>
        </w:rPr>
        <w:t>の放映（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分程度）</w:t>
      </w:r>
    </w:p>
    <w:p w:rsidR="004A233B" w:rsidRDefault="00264CC9" w:rsidP="00CF013A">
      <w:pPr>
        <w:rPr>
          <w:sz w:val="24"/>
        </w:rPr>
      </w:pPr>
      <w:r>
        <w:rPr>
          <w:rFonts w:hint="eastAsia"/>
          <w:sz w:val="24"/>
        </w:rPr>
        <w:t xml:space="preserve">　をお願いします。</w:t>
      </w:r>
      <w:r w:rsidR="00EB784C">
        <w:rPr>
          <w:rFonts w:hint="eastAsia"/>
          <w:sz w:val="24"/>
        </w:rPr>
        <w:t xml:space="preserve">　</w:t>
      </w:r>
    </w:p>
    <w:p w:rsidR="00FC1C03" w:rsidRDefault="004A233B" w:rsidP="00CF01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D201B">
        <w:rPr>
          <w:rFonts w:hint="eastAsia"/>
          <w:sz w:val="24"/>
        </w:rPr>
        <w:t xml:space="preserve">　　　　</w:t>
      </w:r>
    </w:p>
    <w:p w:rsidR="00085673" w:rsidRDefault="00085673" w:rsidP="00FD201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＊終了後、懇親会を行う予定です。（参加は自由、会費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千円程度）</w:t>
      </w:r>
    </w:p>
    <w:p w:rsidR="00DE515B" w:rsidRDefault="005C6E9E" w:rsidP="00FD201B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以上</w:t>
      </w:r>
    </w:p>
    <w:sectPr w:rsidR="00DE515B" w:rsidSect="005E0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B9" w:rsidRDefault="00176DB9" w:rsidP="001322AF">
      <w:r>
        <w:separator/>
      </w:r>
    </w:p>
  </w:endnote>
  <w:endnote w:type="continuationSeparator" w:id="0">
    <w:p w:rsidR="00176DB9" w:rsidRDefault="00176DB9" w:rsidP="0013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B9" w:rsidRDefault="00176DB9" w:rsidP="001322AF">
      <w:r>
        <w:separator/>
      </w:r>
    </w:p>
  </w:footnote>
  <w:footnote w:type="continuationSeparator" w:id="0">
    <w:p w:rsidR="00176DB9" w:rsidRDefault="00176DB9" w:rsidP="00132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DD"/>
    <w:multiLevelType w:val="hybridMultilevel"/>
    <w:tmpl w:val="540A68C8"/>
    <w:lvl w:ilvl="0" w:tplc="7AEC349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25E"/>
    <w:rsid w:val="00032B9F"/>
    <w:rsid w:val="00085673"/>
    <w:rsid w:val="000D125E"/>
    <w:rsid w:val="000E3C39"/>
    <w:rsid w:val="001322AF"/>
    <w:rsid w:val="00176DB9"/>
    <w:rsid w:val="001E1B91"/>
    <w:rsid w:val="00264CC9"/>
    <w:rsid w:val="00290BF5"/>
    <w:rsid w:val="003320B9"/>
    <w:rsid w:val="003F6C83"/>
    <w:rsid w:val="00494B81"/>
    <w:rsid w:val="004A233B"/>
    <w:rsid w:val="005C6E9E"/>
    <w:rsid w:val="005D1BDB"/>
    <w:rsid w:val="005E0344"/>
    <w:rsid w:val="007079BB"/>
    <w:rsid w:val="00750E39"/>
    <w:rsid w:val="007541C0"/>
    <w:rsid w:val="00825F30"/>
    <w:rsid w:val="00B10F65"/>
    <w:rsid w:val="00B31A91"/>
    <w:rsid w:val="00CF013A"/>
    <w:rsid w:val="00DE515B"/>
    <w:rsid w:val="00EB784C"/>
    <w:rsid w:val="00FC1C03"/>
    <w:rsid w:val="00F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OLKEVENT-com/OLKEVENT" w:url="http://officeupdate.microsoft.com/office/redirect/10/Helplinks.asp?AppName=WORD&amp;HelpLCID=1041&amp;LinkNum=18915401&amp;Version=0" w:name="OLKEVENT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D125E"/>
  </w:style>
  <w:style w:type="paragraph" w:styleId="a4">
    <w:name w:val="Salutation"/>
    <w:basedOn w:val="a"/>
    <w:next w:val="a"/>
    <w:rsid w:val="000D125E"/>
    <w:rPr>
      <w:sz w:val="24"/>
    </w:rPr>
  </w:style>
  <w:style w:type="paragraph" w:styleId="a5">
    <w:name w:val="Closing"/>
    <w:basedOn w:val="a"/>
    <w:rsid w:val="000D125E"/>
    <w:pPr>
      <w:jc w:val="right"/>
    </w:pPr>
    <w:rPr>
      <w:sz w:val="24"/>
    </w:rPr>
  </w:style>
  <w:style w:type="paragraph" w:styleId="a6">
    <w:name w:val="Note Heading"/>
    <w:basedOn w:val="a"/>
    <w:next w:val="a"/>
    <w:rsid w:val="00CF013A"/>
    <w:pPr>
      <w:jc w:val="center"/>
    </w:pPr>
    <w:rPr>
      <w:sz w:val="24"/>
    </w:rPr>
  </w:style>
  <w:style w:type="paragraph" w:styleId="a7">
    <w:name w:val="header"/>
    <w:basedOn w:val="a"/>
    <w:link w:val="a8"/>
    <w:rsid w:val="00132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322AF"/>
    <w:rPr>
      <w:kern w:val="2"/>
      <w:sz w:val="21"/>
      <w:szCs w:val="24"/>
    </w:rPr>
  </w:style>
  <w:style w:type="paragraph" w:styleId="a9">
    <w:name w:val="footer"/>
    <w:basedOn w:val="a"/>
    <w:link w:val="aa"/>
    <w:rsid w:val="00132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322A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2012年10月9日</vt:lpstr>
    </vt:vector>
  </TitlesOfParts>
  <Company>Hewlett-Packard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2012年10月9日</dc:title>
  <dc:creator>hch</dc:creator>
  <cp:lastModifiedBy>hch</cp:lastModifiedBy>
  <cp:revision>2</cp:revision>
  <dcterms:created xsi:type="dcterms:W3CDTF">2012-10-15T22:19:00Z</dcterms:created>
  <dcterms:modified xsi:type="dcterms:W3CDTF">2012-10-15T22:19:00Z</dcterms:modified>
</cp:coreProperties>
</file>